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F53" w:rsidRDefault="002F4F53" w:rsidP="002F4F53">
      <w:pPr>
        <w:jc w:val="center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BIBLIOGRAFÍA</w:t>
      </w:r>
    </w:p>
    <w:p w:rsidR="002F4F53" w:rsidRDefault="002F4F53" w:rsidP="002F4F53">
      <w:pPr>
        <w:jc w:val="center"/>
        <w:rPr>
          <w:rFonts w:ascii="Arial" w:hAnsi="Arial" w:cs="Arial"/>
          <w:b/>
          <w:color w:val="0000FF"/>
        </w:rPr>
      </w:pPr>
    </w:p>
    <w:p w:rsidR="002F4F53" w:rsidRDefault="002F4F53" w:rsidP="002F4F53">
      <w:pPr>
        <w:pStyle w:val="ListParagraph"/>
        <w:numPr>
          <w:ilvl w:val="0"/>
          <w:numId w:val="1"/>
        </w:numPr>
      </w:pPr>
      <w:r>
        <w:t>Artículos:</w:t>
      </w:r>
    </w:p>
    <w:p w:rsidR="002F4F53" w:rsidRDefault="002F4F53" w:rsidP="002F4F53"/>
    <w:p w:rsidR="002F4F53" w:rsidRDefault="002F4F53" w:rsidP="002F4F53">
      <w:r>
        <w:t xml:space="preserve">1.-  “¿Cómo  citar  correctamente  una  imagen?” en </w:t>
      </w:r>
      <w:r w:rsidRPr="00461B7D">
        <w:rPr>
          <w:i/>
        </w:rPr>
        <w:t>Compilación</w:t>
      </w:r>
      <w:r>
        <w:t xml:space="preserve">  de  Barajas,  </w:t>
      </w:r>
      <w:proofErr w:type="spellStart"/>
      <w:r>
        <w:t>Getsemani</w:t>
      </w:r>
      <w:proofErr w:type="spellEnd"/>
      <w:r>
        <w:t>. DGSCA-UNAM, 2010.</w:t>
      </w:r>
    </w:p>
    <w:p w:rsidR="002F4F53" w:rsidRDefault="002F4F53" w:rsidP="002F4F53"/>
    <w:p w:rsidR="002F4F53" w:rsidRDefault="002F4F53" w:rsidP="002F4F53">
      <w:r>
        <w:t xml:space="preserve"> </w:t>
      </w:r>
    </w:p>
    <w:p w:rsidR="002F4F53" w:rsidRDefault="002F4F53" w:rsidP="002F4F53">
      <w:r>
        <w:t xml:space="preserve">2.-  “El  </w:t>
      </w:r>
      <w:proofErr w:type="spellStart"/>
      <w:r>
        <w:t>Podcast</w:t>
      </w:r>
      <w:proofErr w:type="spellEnd"/>
      <w:r>
        <w:t xml:space="preserve">  y  la  fonoteca  virtual  como  métodos  de  apoyo  docente  en  el  </w:t>
      </w:r>
      <w:proofErr w:type="spellStart"/>
      <w:r>
        <w:t>mobile-learning</w:t>
      </w:r>
      <w:proofErr w:type="spellEnd"/>
      <w:r>
        <w:t xml:space="preserve">  dentro  del  espacio  Europeo  de  Educación  Superior”.  Departamento  de  Economía  de  la  Empresa  (Administración,  Dirección  y  Organización).  ISSN: 1988-5822.  GONZÁLEZ  Rocío  y  BLANCO  Miguel.</w:t>
      </w:r>
    </w:p>
    <w:p w:rsidR="002F4F53" w:rsidRDefault="002F4F53" w:rsidP="002F4F53"/>
    <w:p w:rsidR="002F4F53" w:rsidRDefault="002F4F53" w:rsidP="002F4F53"/>
    <w:p w:rsidR="002F4F53" w:rsidRDefault="002F4F53" w:rsidP="002F4F53"/>
    <w:p w:rsidR="002F4F53" w:rsidRDefault="002F4F53" w:rsidP="002F4F53">
      <w:pPr>
        <w:pStyle w:val="ListParagraph"/>
        <w:numPr>
          <w:ilvl w:val="0"/>
          <w:numId w:val="2"/>
        </w:numPr>
      </w:pPr>
      <w:r>
        <w:t>Tutoriales</w:t>
      </w:r>
    </w:p>
    <w:p w:rsidR="002F4F53" w:rsidRDefault="002F4F53" w:rsidP="002F4F53">
      <w:pPr>
        <w:pStyle w:val="ListParagraph"/>
        <w:ind w:left="360"/>
      </w:pPr>
    </w:p>
    <w:p w:rsidR="002F4F53" w:rsidRDefault="002F4F53" w:rsidP="002F4F53">
      <w:pPr>
        <w:pStyle w:val="ListParagraph"/>
        <w:ind w:left="360"/>
      </w:pPr>
      <w:r>
        <w:t>De DGSCA, UNAM, 2010:</w:t>
      </w:r>
    </w:p>
    <w:p w:rsidR="002F4F53" w:rsidRDefault="002F4F53" w:rsidP="002F4F53">
      <w:pPr>
        <w:pStyle w:val="ListParagraph"/>
      </w:pPr>
    </w:p>
    <w:p w:rsidR="002F4F53" w:rsidRDefault="002F4F53" w:rsidP="002F4F53"/>
    <w:p w:rsidR="002F4F53" w:rsidRDefault="002F4F53" w:rsidP="002F4F53">
      <w:r>
        <w:t xml:space="preserve">1.-  “El  uso  de  la  contraseña  en  </w:t>
      </w:r>
      <w:r w:rsidRPr="00461B7D">
        <w:rPr>
          <w:i/>
        </w:rPr>
        <w:t>Moodle</w:t>
      </w:r>
      <w:r>
        <w:t xml:space="preserve">”  Zamora,  </w:t>
      </w:r>
      <w:proofErr w:type="spellStart"/>
      <w:r>
        <w:t>Lissette</w:t>
      </w:r>
      <w:proofErr w:type="spellEnd"/>
      <w:r>
        <w:t xml:space="preserve">.  </w:t>
      </w:r>
    </w:p>
    <w:p w:rsidR="002F4F53" w:rsidRDefault="002F4F53" w:rsidP="002F4F53"/>
    <w:p w:rsidR="002F4F53" w:rsidRDefault="002F4F53" w:rsidP="002F4F53">
      <w:r>
        <w:t xml:space="preserve">2.-  “Trabajo  por  grupos”.  Muñiz,  Arturo.  “Mostrar  un  directorio”.  </w:t>
      </w:r>
    </w:p>
    <w:p w:rsidR="002F4F53" w:rsidRDefault="002F4F53" w:rsidP="002F4F53"/>
    <w:p w:rsidR="002F4F53" w:rsidRDefault="002F4F53" w:rsidP="002F4F53">
      <w:r>
        <w:t>3.-  “</w:t>
      </w:r>
      <w:proofErr w:type="spellStart"/>
      <w:r>
        <w:t>TouTube</w:t>
      </w:r>
      <w:proofErr w:type="spellEnd"/>
      <w:r>
        <w:t xml:space="preserve">”.  Muñiz  Arturo.  </w:t>
      </w:r>
    </w:p>
    <w:p w:rsidR="002F4F53" w:rsidRDefault="002F4F53" w:rsidP="002F4F53"/>
    <w:p w:rsidR="002F4F53" w:rsidRDefault="002F4F53" w:rsidP="002F4F53"/>
    <w:p w:rsidR="002F4F53" w:rsidRDefault="002F4F53" w:rsidP="002F4F53">
      <w:pPr>
        <w:pStyle w:val="ListParagraph"/>
        <w:numPr>
          <w:ilvl w:val="0"/>
          <w:numId w:val="2"/>
        </w:numPr>
      </w:pPr>
      <w:r>
        <w:t>Notas</w:t>
      </w:r>
    </w:p>
    <w:p w:rsidR="002F4F53" w:rsidRDefault="002F4F53" w:rsidP="002F4F53">
      <w:pPr>
        <w:pStyle w:val="ListParagraph"/>
      </w:pPr>
    </w:p>
    <w:p w:rsidR="002F4F53" w:rsidRDefault="002F4F53" w:rsidP="002F4F53">
      <w:pPr>
        <w:pStyle w:val="ListParagraph"/>
      </w:pPr>
      <w:r>
        <w:t>De DGSCA, UNAM, 2010:</w:t>
      </w:r>
    </w:p>
    <w:p w:rsidR="002F4F53" w:rsidRDefault="002F4F53" w:rsidP="002F4F53">
      <w:pPr>
        <w:pStyle w:val="ListParagraph"/>
      </w:pPr>
    </w:p>
    <w:p w:rsidR="002F4F53" w:rsidRDefault="002F4F53" w:rsidP="002F4F53">
      <w:pPr>
        <w:spacing w:before="120"/>
      </w:pPr>
      <w:r>
        <w:t xml:space="preserve">1.-  “Configuración  del  Curso”.  Rodríguez  Ana.  </w:t>
      </w:r>
    </w:p>
    <w:p w:rsidR="002F4F53" w:rsidRDefault="002F4F53" w:rsidP="002F4F53">
      <w:pPr>
        <w:spacing w:before="120"/>
        <w:ind w:left="567" w:hanging="567"/>
      </w:pPr>
      <w:r>
        <w:t xml:space="preserve">2.-  “Barra  de  Herramientas  de  Moodle”.  Chávez  </w:t>
      </w:r>
      <w:proofErr w:type="spellStart"/>
      <w:r>
        <w:t>Nalleli</w:t>
      </w:r>
      <w:proofErr w:type="spellEnd"/>
      <w:r>
        <w:t xml:space="preserve">.  .-  “Crear  una  etiqueta”.  Muñiz,  Arturo.  </w:t>
      </w:r>
    </w:p>
    <w:p w:rsidR="002F4F53" w:rsidRDefault="002F4F53" w:rsidP="002F4F53">
      <w:pPr>
        <w:spacing w:before="120"/>
      </w:pPr>
      <w:r>
        <w:t xml:space="preserve">4.-  “Cómo  guardar  imagen  de  </w:t>
      </w:r>
      <w:proofErr w:type="spellStart"/>
      <w:r>
        <w:t>Flickr</w:t>
      </w:r>
      <w:proofErr w:type="spellEnd"/>
      <w:r>
        <w:t xml:space="preserve">  en  .JPG”.  Huerta  Reyna.  </w:t>
      </w:r>
    </w:p>
    <w:p w:rsidR="002F4F53" w:rsidRDefault="002F4F53" w:rsidP="002F4F53">
      <w:pPr>
        <w:spacing w:before="120"/>
      </w:pPr>
      <w:r>
        <w:t xml:space="preserve">5.-  “Cómo  editar  una  página  Web”.  Muñiz  Arturo.  </w:t>
      </w:r>
    </w:p>
    <w:p w:rsidR="002F4F53" w:rsidRDefault="002F4F53" w:rsidP="002F4F53">
      <w:pPr>
        <w:spacing w:before="120"/>
      </w:pPr>
      <w:r>
        <w:t xml:space="preserve">6.-  “Cómo  insertar  un  video  en  </w:t>
      </w:r>
      <w:proofErr w:type="spellStart"/>
      <w:r>
        <w:t>YouTube</w:t>
      </w:r>
      <w:proofErr w:type="spellEnd"/>
      <w:r>
        <w:t xml:space="preserve">”  Muñiz  Arturo.  </w:t>
      </w:r>
    </w:p>
    <w:p w:rsidR="002F4F53" w:rsidRDefault="002F4F53" w:rsidP="002F4F53">
      <w:pPr>
        <w:spacing w:before="120"/>
      </w:pPr>
      <w:r>
        <w:t xml:space="preserve">7.-  “Glosario”  Zamora  </w:t>
      </w:r>
      <w:proofErr w:type="spellStart"/>
      <w:r>
        <w:t>Lissette</w:t>
      </w:r>
      <w:proofErr w:type="spellEnd"/>
      <w:r>
        <w:t xml:space="preserve">.  </w:t>
      </w:r>
    </w:p>
    <w:p w:rsidR="002F4F53" w:rsidRDefault="002F4F53" w:rsidP="002F4F53">
      <w:pPr>
        <w:spacing w:before="120"/>
      </w:pPr>
    </w:p>
    <w:p w:rsidR="00BD7AE4" w:rsidRDefault="00BD7AE4"/>
    <w:sectPr w:rsidR="00BD7AE4" w:rsidSect="00BD7A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85pt;height:8.85pt" o:bullet="t">
        <v:imagedata r:id="rId1" o:title=""/>
      </v:shape>
    </w:pict>
  </w:numPicBullet>
  <w:numPicBullet w:numPicBulletId="1">
    <w:pict>
      <v:shape id="_x0000_i1030" type="#_x0000_t75" style="width:11.15pt;height:11.15pt" o:bullet="t">
        <v:imagedata r:id="rId2" o:title=""/>
      </v:shape>
    </w:pict>
  </w:numPicBullet>
  <w:abstractNum w:abstractNumId="0">
    <w:nsid w:val="53CB6555"/>
    <w:multiLevelType w:val="hybridMultilevel"/>
    <w:tmpl w:val="D39CC4FC"/>
    <w:lvl w:ilvl="0" w:tplc="3AFAF3F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A294C"/>
    <w:multiLevelType w:val="hybridMultilevel"/>
    <w:tmpl w:val="14986BF4"/>
    <w:lvl w:ilvl="0" w:tplc="AEB04A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2F4F53"/>
    <w:rsid w:val="002F4F53"/>
    <w:rsid w:val="0032447D"/>
    <w:rsid w:val="003D5C7A"/>
    <w:rsid w:val="0041408B"/>
    <w:rsid w:val="00475695"/>
    <w:rsid w:val="00910A95"/>
    <w:rsid w:val="00A244C5"/>
    <w:rsid w:val="00A34629"/>
    <w:rsid w:val="00B07A12"/>
    <w:rsid w:val="00BD7AE4"/>
    <w:rsid w:val="00CF4B45"/>
    <w:rsid w:val="00DC0E7D"/>
    <w:rsid w:val="00E35E49"/>
    <w:rsid w:val="00FA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F5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34629"/>
    <w:pPr>
      <w:keepNext/>
      <w:outlineLvl w:val="0"/>
    </w:pPr>
    <w:rPr>
      <w:rFonts w:ascii="Monotype Corsiva" w:hAnsi="Monotype Corsiva"/>
      <w:b/>
      <w:bCs/>
      <w:color w:val="993366"/>
      <w:sz w:val="32"/>
    </w:rPr>
  </w:style>
  <w:style w:type="paragraph" w:styleId="Ttulo2">
    <w:name w:val="heading 2"/>
    <w:basedOn w:val="Normal"/>
    <w:next w:val="Normal"/>
    <w:link w:val="Ttulo2Car"/>
    <w:qFormat/>
    <w:rsid w:val="00A34629"/>
    <w:pPr>
      <w:keepNext/>
      <w:outlineLvl w:val="1"/>
    </w:pPr>
    <w:rPr>
      <w:rFonts w:ascii="Monotype Corsiva" w:hAnsi="Monotype Corsiva"/>
      <w:color w:val="993366"/>
      <w:sz w:val="32"/>
    </w:rPr>
  </w:style>
  <w:style w:type="paragraph" w:styleId="Ttulo3">
    <w:name w:val="heading 3"/>
    <w:basedOn w:val="Normal"/>
    <w:next w:val="Normal"/>
    <w:link w:val="Ttulo3Car"/>
    <w:qFormat/>
    <w:rsid w:val="00A34629"/>
    <w:pPr>
      <w:keepNext/>
      <w:outlineLvl w:val="2"/>
    </w:pPr>
    <w:rPr>
      <w:rFonts w:ascii="Monotype Corsiva" w:hAnsi="Monotype Corsiva"/>
      <w:b/>
      <w:bCs/>
      <w:color w:val="800080"/>
      <w:sz w:val="28"/>
    </w:rPr>
  </w:style>
  <w:style w:type="paragraph" w:styleId="Ttulo4">
    <w:name w:val="heading 4"/>
    <w:basedOn w:val="Normal"/>
    <w:next w:val="Normal"/>
    <w:link w:val="Ttulo4Car"/>
    <w:qFormat/>
    <w:rsid w:val="00A34629"/>
    <w:pPr>
      <w:keepNext/>
      <w:outlineLvl w:val="3"/>
    </w:pPr>
    <w:rPr>
      <w:rFonts w:ascii="Monotype Corsiva" w:hAnsi="Monotype Corsiva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4629"/>
    <w:rPr>
      <w:rFonts w:ascii="Monotype Corsiva" w:eastAsia="Times New Roman" w:hAnsi="Monotype Corsiva" w:cs="Times New Roman"/>
      <w:b/>
      <w:bCs/>
      <w:color w:val="993366"/>
      <w:sz w:val="32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A34629"/>
    <w:rPr>
      <w:rFonts w:ascii="Monotype Corsiva" w:eastAsia="Times New Roman" w:hAnsi="Monotype Corsiva" w:cs="Times New Roman"/>
      <w:color w:val="993366"/>
      <w:sz w:val="32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A34629"/>
    <w:rPr>
      <w:rFonts w:ascii="Monotype Corsiva" w:eastAsia="Times New Roman" w:hAnsi="Monotype Corsiva" w:cs="Times New Roman"/>
      <w:b/>
      <w:bCs/>
      <w:color w:val="800080"/>
      <w:sz w:val="2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A34629"/>
    <w:rPr>
      <w:rFonts w:ascii="Monotype Corsiva" w:eastAsia="Times New Roman" w:hAnsi="Monotype Corsiva" w:cs="Times New Roman"/>
      <w:b/>
      <w:bCs/>
      <w:sz w:val="28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A34629"/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34629"/>
    <w:rPr>
      <w:rFonts w:eastAsiaTheme="minorEastAsia"/>
    </w:rPr>
  </w:style>
  <w:style w:type="paragraph" w:customStyle="1" w:styleId="ListParagraph">
    <w:name w:val="List Paragraph"/>
    <w:basedOn w:val="Normal"/>
    <w:uiPriority w:val="34"/>
    <w:qFormat/>
    <w:rsid w:val="002F4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924</Characters>
  <Application>Microsoft Office Word</Application>
  <DocSecurity>0</DocSecurity>
  <Lines>7</Lines>
  <Paragraphs>2</Paragraphs>
  <ScaleCrop>false</ScaleCrop>
  <Company>..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..</cp:lastModifiedBy>
  <cp:revision>1</cp:revision>
  <dcterms:created xsi:type="dcterms:W3CDTF">2011-12-05T08:28:00Z</dcterms:created>
  <dcterms:modified xsi:type="dcterms:W3CDTF">2011-12-05T08:28:00Z</dcterms:modified>
</cp:coreProperties>
</file>