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BB" w:rsidRDefault="0054087B" w:rsidP="00525733">
      <w:pPr>
        <w:rPr>
          <w:rFonts w:ascii="Levenim MT" w:hAnsi="Levenim MT" w:cs="Levenim MT"/>
          <w:color w:val="4B4B4B"/>
          <w:shd w:val="clear" w:color="auto" w:fill="FFFFFF"/>
          <w:lang w:val="es-ES"/>
        </w:rPr>
      </w:pPr>
      <w:r w:rsidRPr="0054087B">
        <w:rPr>
          <w:rFonts w:ascii="Lucida Handwriting" w:hAnsi="Lucida Handwriting" w:cs="Levenim MT"/>
          <w:b/>
          <w:noProof/>
          <w:color w:val="0070C0"/>
          <w:sz w:val="32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25pt;margin-top:-41.6pt;width:418.6pt;height:56.95pt;z-index:251658240" filled="f" stroked="f">
            <v:textbox>
              <w:txbxContent>
                <w:p w:rsidR="003542BB" w:rsidRPr="003542BB" w:rsidRDefault="003542BB" w:rsidP="003542BB">
                  <w:pPr>
                    <w:jc w:val="center"/>
                    <w:rPr>
                      <w:rFonts w:ascii="Forte" w:hAnsi="Forte"/>
                      <w:color w:val="FD9203"/>
                      <w:sz w:val="56"/>
                      <w:lang w:val="es-ES"/>
                    </w:rPr>
                  </w:pPr>
                  <w:r w:rsidRPr="003542BB">
                    <w:rPr>
                      <w:rFonts w:ascii="Forte" w:hAnsi="Forte"/>
                      <w:color w:val="FD9203"/>
                      <w:sz w:val="56"/>
                      <w:lang w:val="es-ES"/>
                    </w:rPr>
                    <w:t>La técnica de los 5 ¿Para qué?</w:t>
                  </w:r>
                </w:p>
                <w:p w:rsidR="003542BB" w:rsidRPr="003542BB" w:rsidRDefault="003542B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54087B">
        <w:rPr>
          <w:rFonts w:ascii="Lucida Handwriting" w:hAnsi="Lucida Handwriting" w:cs="Levenim MT"/>
          <w:b/>
          <w:noProof/>
          <w:color w:val="0070C0"/>
          <w:sz w:val="32"/>
          <w:lang w:val="es-ES" w:eastAsia="es-ES"/>
        </w:rPr>
        <w:pict>
          <v:shape id="_x0000_s1027" type="#_x0000_t202" style="position:absolute;margin-left:28.8pt;margin-top:-42.45pt;width:418.6pt;height:56.95pt;z-index:251657215" stroked="f">
            <v:textbox>
              <w:txbxContent>
                <w:p w:rsidR="003542BB" w:rsidRPr="00433521" w:rsidRDefault="003542BB" w:rsidP="003542BB">
                  <w:pPr>
                    <w:jc w:val="center"/>
                    <w:rPr>
                      <w:rFonts w:ascii="Forte" w:hAnsi="Forte"/>
                      <w:color w:val="002060"/>
                      <w:sz w:val="56"/>
                      <w:lang w:val="es-ES"/>
                    </w:rPr>
                  </w:pPr>
                  <w:r w:rsidRPr="00433521">
                    <w:rPr>
                      <w:rFonts w:ascii="Forte" w:hAnsi="Forte"/>
                      <w:color w:val="002060"/>
                      <w:sz w:val="56"/>
                      <w:lang w:val="es-ES"/>
                    </w:rPr>
                    <w:t>La técnica de los 5 ¿Para qué?</w:t>
                  </w:r>
                </w:p>
                <w:p w:rsidR="003542BB" w:rsidRPr="003542BB" w:rsidRDefault="003542B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54087B">
        <w:rPr>
          <w:rFonts w:ascii="Levenim MT" w:hAnsi="Levenim MT" w:cs="Levenim MT"/>
          <w:noProof/>
          <w:lang w:val="es-ES" w:eastAsia="es-ES"/>
        </w:rPr>
        <w:pict>
          <v:oval id="_x0000_s1032" style="position:absolute;margin-left:-1.3pt;margin-top:-52.2pt;width:45.35pt;height:45.35pt;z-index:251663360" fillcolor="#0070c0" strokecolor="#0070c0"/>
        </w:pict>
      </w:r>
      <w:r w:rsidRPr="0054087B">
        <w:rPr>
          <w:rFonts w:ascii="Levenim MT" w:hAnsi="Levenim MT" w:cs="Levenim MT"/>
          <w:noProof/>
          <w:lang w:val="es-ES" w:eastAsia="es-ES"/>
        </w:rPr>
        <w:pict>
          <v:oval id="_x0000_s1030" style="position:absolute;margin-left:-30.5pt;margin-top:-13.5pt;width:28.35pt;height:28.35pt;z-index:251661312" fillcolor="#002060" strokecolor="#002060"/>
        </w:pict>
      </w:r>
      <w:r w:rsidRPr="0054087B">
        <w:rPr>
          <w:rFonts w:ascii="Levenim MT" w:hAnsi="Levenim MT" w:cs="Levenim MT"/>
          <w:noProof/>
          <w:lang w:val="es-ES" w:eastAsia="es-ES"/>
        </w:rPr>
        <w:pict>
          <v:oval id="_x0000_s1028" style="position:absolute;margin-left:-39.1pt;margin-top:-42.1pt;width:14.15pt;height:14.15pt;z-index:251659264" fillcolor="#40c9fa" strokecolor="#40c9fa"/>
        </w:pict>
      </w:r>
      <w:r w:rsidRPr="0054087B">
        <w:rPr>
          <w:rFonts w:ascii="Levenim MT" w:hAnsi="Levenim MT" w:cs="Levenim MT"/>
          <w:noProof/>
          <w:lang w:val="es-ES" w:eastAsia="es-ES"/>
        </w:rPr>
        <w:pict>
          <v:oval id="_x0000_s1033" style="position:absolute;margin-left:459.4pt;margin-top:-9.75pt;width:28.35pt;height:28.35pt;z-index:251664384" fillcolor="#002060" strokecolor="#002060"/>
        </w:pict>
      </w:r>
      <w:r w:rsidRPr="0054087B">
        <w:rPr>
          <w:rFonts w:ascii="Levenim MT" w:hAnsi="Levenim MT" w:cs="Levenim MT"/>
          <w:noProof/>
          <w:lang w:val="es-ES" w:eastAsia="es-ES"/>
        </w:rPr>
        <w:pict>
          <v:oval id="_x0000_s1031" style="position:absolute;margin-left:497.95pt;margin-top:14.5pt;width:28.35pt;height:28.35pt;z-index:251662336" fillcolor="#fd9203" strokecolor="#fd9203"/>
        </w:pict>
      </w:r>
    </w:p>
    <w:p w:rsidR="00525733" w:rsidRDefault="0054087B" w:rsidP="00525733">
      <w:pPr>
        <w:rPr>
          <w:rFonts w:ascii="Levenim MT" w:hAnsi="Levenim MT" w:cs="Levenim MT"/>
          <w:color w:val="4B4B4B"/>
          <w:shd w:val="clear" w:color="auto" w:fill="FFFFFF"/>
          <w:lang w:val="es-ES"/>
        </w:rPr>
      </w:pPr>
      <w:r w:rsidRPr="0054087B">
        <w:rPr>
          <w:rFonts w:ascii="Levenim MT" w:hAnsi="Levenim MT" w:cs="Levenim MT"/>
          <w:noProof/>
          <w:lang w:val="es-ES" w:eastAsia="es-ES"/>
        </w:rPr>
        <w:pict>
          <v:oval id="_x0000_s1029" style="position:absolute;margin-left:473.6pt;margin-top:13.1pt;width:14.15pt;height:14.15pt;z-index:251660288" fillcolor="#40c9fa" strokecolor="#40c9fa"/>
        </w:pict>
      </w:r>
      <w:r w:rsidR="00525733" w:rsidRPr="00525733">
        <w:rPr>
          <w:rFonts w:ascii="Levenim MT" w:hAnsi="Levenim MT" w:cs="Levenim MT"/>
          <w:color w:val="4B4B4B"/>
          <w:shd w:val="clear" w:color="auto" w:fill="FFFFFF"/>
          <w:lang w:val="es-ES"/>
        </w:rPr>
        <w:t>¿Qué fases del proceso creativo consideras que se utilizaron para su creación?</w:t>
      </w:r>
    </w:p>
    <w:p w:rsidR="00525733" w:rsidRDefault="00CA7E4C" w:rsidP="00525733">
      <w:pPr>
        <w:rPr>
          <w:rFonts w:ascii="Levenim MT" w:hAnsi="Levenim MT" w:cs="Levenim MT"/>
          <w:color w:val="4B4B4B"/>
          <w:shd w:val="clear" w:color="auto" w:fill="FFFFFF"/>
          <w:lang w:val="es-ES"/>
        </w:rPr>
      </w:pPr>
      <w:r>
        <w:rPr>
          <w:rFonts w:ascii="Levenim MT" w:hAnsi="Levenim MT" w:cs="Levenim MT"/>
          <w:color w:val="4B4B4B"/>
          <w:shd w:val="clear" w:color="auto" w:fill="FFFFFF"/>
          <w:lang w:val="es-ES"/>
        </w:rPr>
        <w:t xml:space="preserve">Yo considero que se utilizaron las siguientes fases: </w:t>
      </w:r>
      <w:proofErr w:type="spellStart"/>
      <w:r>
        <w:rPr>
          <w:rFonts w:ascii="Levenim MT" w:hAnsi="Levenim MT" w:cs="Levenim MT"/>
          <w:color w:val="4B4B4B"/>
          <w:shd w:val="clear" w:color="auto" w:fill="FFFFFF"/>
          <w:lang w:val="es-ES"/>
        </w:rPr>
        <w:t>e</w:t>
      </w:r>
      <w:r w:rsidR="00136775">
        <w:rPr>
          <w:rFonts w:ascii="Levenim MT" w:hAnsi="Levenim MT" w:cs="Levenim MT"/>
          <w:color w:val="4B4B4B"/>
          <w:shd w:val="clear" w:color="auto" w:fill="FFFFFF"/>
          <w:lang w:val="es-ES"/>
        </w:rPr>
        <w:t>mpatiz</w:t>
      </w:r>
      <w:r>
        <w:rPr>
          <w:rFonts w:ascii="Levenim MT" w:hAnsi="Levenim MT" w:cs="Levenim MT"/>
          <w:color w:val="4B4B4B"/>
          <w:shd w:val="clear" w:color="auto" w:fill="FFFFFF"/>
          <w:lang w:val="es-ES"/>
        </w:rPr>
        <w:t>ar</w:t>
      </w:r>
      <w:proofErr w:type="spellEnd"/>
      <w:r>
        <w:rPr>
          <w:rFonts w:ascii="Levenim MT" w:hAnsi="Levenim MT" w:cs="Levenim MT"/>
          <w:color w:val="4B4B4B"/>
          <w:shd w:val="clear" w:color="auto" w:fill="FFFFFF"/>
          <w:lang w:val="es-ES"/>
        </w:rPr>
        <w:t>, d</w:t>
      </w:r>
      <w:r w:rsidR="006F0B7A">
        <w:rPr>
          <w:rFonts w:ascii="Levenim MT" w:hAnsi="Levenim MT" w:cs="Levenim MT"/>
          <w:color w:val="4B4B4B"/>
          <w:shd w:val="clear" w:color="auto" w:fill="FFFFFF"/>
          <w:lang w:val="es-ES"/>
        </w:rPr>
        <w:t xml:space="preserve">efinir, </w:t>
      </w:r>
      <w:r w:rsidR="00136775">
        <w:rPr>
          <w:rFonts w:ascii="Levenim MT" w:hAnsi="Levenim MT" w:cs="Levenim MT"/>
          <w:color w:val="4B4B4B"/>
          <w:shd w:val="clear" w:color="auto" w:fill="FFFFFF"/>
          <w:lang w:val="es-ES"/>
        </w:rPr>
        <w:t>idear</w:t>
      </w:r>
      <w:r w:rsidR="006F0B7A">
        <w:rPr>
          <w:rFonts w:ascii="Levenim MT" w:hAnsi="Levenim MT" w:cs="Levenim MT"/>
          <w:color w:val="4B4B4B"/>
          <w:shd w:val="clear" w:color="auto" w:fill="FFFFFF"/>
          <w:lang w:val="es-ES"/>
        </w:rPr>
        <w:t xml:space="preserve"> y bocetar</w:t>
      </w:r>
    </w:p>
    <w:p w:rsidR="00525733" w:rsidRPr="003542BB" w:rsidRDefault="00525733" w:rsidP="00525733">
      <w:pPr>
        <w:rPr>
          <w:rFonts w:ascii="Lucida Handwriting" w:hAnsi="Lucida Handwriting" w:cs="Levenim MT"/>
          <w:b/>
          <w:color w:val="002060"/>
          <w:shd w:val="clear" w:color="auto" w:fill="FFFFFF"/>
          <w:lang w:val="es-ES"/>
        </w:rPr>
      </w:pPr>
      <w:r w:rsidRPr="003542BB">
        <w:rPr>
          <w:rFonts w:ascii="Lucida Handwriting" w:hAnsi="Lucida Handwriting" w:cs="Levenim MT"/>
          <w:b/>
          <w:color w:val="002060"/>
          <w:sz w:val="32"/>
          <w:shd w:val="clear" w:color="auto" w:fill="FFFFFF"/>
          <w:lang w:val="es-ES"/>
        </w:rPr>
        <w:t>¿Para qué?</w:t>
      </w:r>
    </w:p>
    <w:p w:rsidR="00525733" w:rsidRDefault="00525733" w:rsidP="00E10ADF">
      <w:pPr>
        <w:pStyle w:val="Prrafodelista"/>
        <w:numPr>
          <w:ilvl w:val="0"/>
          <w:numId w:val="3"/>
        </w:numPr>
        <w:jc w:val="both"/>
        <w:rPr>
          <w:rFonts w:ascii="Levenim MT" w:hAnsi="Levenim MT" w:cs="Levenim MT"/>
          <w:lang w:val="es-ES"/>
        </w:rPr>
      </w:pPr>
      <w:r>
        <w:rPr>
          <w:rFonts w:ascii="Levenim MT" w:hAnsi="Levenim MT" w:cs="Levenim MT"/>
          <w:lang w:val="es-ES"/>
        </w:rPr>
        <w:t>¿Para qué</w:t>
      </w:r>
      <w:r w:rsidR="006F0B7A">
        <w:rPr>
          <w:rFonts w:ascii="Levenim MT" w:hAnsi="Levenim MT" w:cs="Levenim MT"/>
          <w:lang w:val="es-ES"/>
        </w:rPr>
        <w:t xml:space="preserve"> se usaron estas fases</w:t>
      </w:r>
      <w:r w:rsidR="000B4CAB">
        <w:rPr>
          <w:rFonts w:ascii="Levenim MT" w:hAnsi="Levenim MT" w:cs="Levenim MT"/>
          <w:lang w:val="es-ES"/>
        </w:rPr>
        <w:t>:</w:t>
      </w:r>
      <w:r w:rsidR="006F0B7A">
        <w:rPr>
          <w:rFonts w:ascii="Levenim MT" w:hAnsi="Levenim MT" w:cs="Levenim MT"/>
          <w:lang w:val="es-ES"/>
        </w:rPr>
        <w:t xml:space="preserve"> </w:t>
      </w:r>
      <w:proofErr w:type="spellStart"/>
      <w:r w:rsidR="006F0B7A">
        <w:rPr>
          <w:rFonts w:ascii="Levenim MT" w:hAnsi="Levenim MT" w:cs="Levenim MT"/>
          <w:color w:val="4B4B4B"/>
          <w:shd w:val="clear" w:color="auto" w:fill="FFFFFF"/>
          <w:lang w:val="es-ES"/>
        </w:rPr>
        <w:t>empatizar</w:t>
      </w:r>
      <w:proofErr w:type="spellEnd"/>
      <w:r w:rsidR="006F0B7A">
        <w:rPr>
          <w:rFonts w:ascii="Levenim MT" w:hAnsi="Levenim MT" w:cs="Levenim MT"/>
          <w:color w:val="4B4B4B"/>
          <w:shd w:val="clear" w:color="auto" w:fill="FFFFFF"/>
          <w:lang w:val="es-ES"/>
        </w:rPr>
        <w:t>, definir, idear y bocetar</w:t>
      </w:r>
      <w:r>
        <w:rPr>
          <w:rFonts w:ascii="Levenim MT" w:hAnsi="Levenim MT" w:cs="Levenim MT"/>
          <w:lang w:val="es-ES"/>
        </w:rPr>
        <w:t>?</w:t>
      </w:r>
    </w:p>
    <w:p w:rsidR="006F0B7A" w:rsidRDefault="006F0B7A" w:rsidP="00E10ADF">
      <w:pPr>
        <w:jc w:val="both"/>
        <w:rPr>
          <w:rFonts w:ascii="Levenim MT" w:hAnsi="Levenim MT" w:cs="Levenim MT"/>
          <w:lang w:val="es-ES"/>
        </w:rPr>
      </w:pPr>
      <w:r>
        <w:rPr>
          <w:rFonts w:ascii="Levenim MT" w:hAnsi="Levenim MT" w:cs="Levenim MT"/>
          <w:lang w:val="es-ES"/>
        </w:rPr>
        <w:t xml:space="preserve">Para conocer al público al que iba a ir dirigido fue necesario usar la fase de </w:t>
      </w:r>
      <w:proofErr w:type="spellStart"/>
      <w:r>
        <w:rPr>
          <w:rFonts w:ascii="Levenim MT" w:hAnsi="Levenim MT" w:cs="Levenim MT"/>
          <w:lang w:val="es-ES"/>
        </w:rPr>
        <w:t>empatizar</w:t>
      </w:r>
      <w:proofErr w:type="spellEnd"/>
      <w:r>
        <w:rPr>
          <w:rFonts w:ascii="Levenim MT" w:hAnsi="Levenim MT" w:cs="Levenim MT"/>
          <w:lang w:val="es-ES"/>
        </w:rPr>
        <w:t xml:space="preserve">, en cuanto a definir se </w:t>
      </w:r>
      <w:r w:rsidR="00DC2316">
        <w:rPr>
          <w:rFonts w:ascii="Levenim MT" w:hAnsi="Levenim MT" w:cs="Levenim MT"/>
          <w:lang w:val="es-ES"/>
        </w:rPr>
        <w:t>debieron</w:t>
      </w:r>
      <w:r>
        <w:rPr>
          <w:rFonts w:ascii="Levenim MT" w:hAnsi="Levenim MT" w:cs="Levenim MT"/>
          <w:lang w:val="es-ES"/>
        </w:rPr>
        <w:t xml:space="preserve"> dar las especificaciones que se querían abo</w:t>
      </w:r>
      <w:r w:rsidR="000B4CAB">
        <w:rPr>
          <w:rFonts w:ascii="Levenim MT" w:hAnsi="Levenim MT" w:cs="Levenim MT"/>
          <w:lang w:val="es-ES"/>
        </w:rPr>
        <w:t xml:space="preserve">rdar en el proyecto, </w:t>
      </w:r>
      <w:r w:rsidR="00204DFC">
        <w:rPr>
          <w:rFonts w:ascii="Levenim MT" w:hAnsi="Levenim MT" w:cs="Levenim MT"/>
          <w:lang w:val="es-ES"/>
        </w:rPr>
        <w:t>en la fase de idear</w:t>
      </w:r>
      <w:r w:rsidR="000B4CAB">
        <w:rPr>
          <w:rFonts w:ascii="Levenim MT" w:hAnsi="Levenim MT" w:cs="Levenim MT"/>
          <w:lang w:val="es-ES"/>
        </w:rPr>
        <w:t xml:space="preserve"> surgieran diferentes puntos de vista y diseños que trasmitieran el objetivo de icono y por último el bocetar es parte fundamental para cualquier proyecto </w:t>
      </w:r>
      <w:r w:rsidR="007E3B1B">
        <w:rPr>
          <w:rFonts w:ascii="Levenim MT" w:hAnsi="Levenim MT" w:cs="Levenim MT"/>
          <w:lang w:val="es-ES"/>
        </w:rPr>
        <w:t>ya que de esto se desencadena el producto final</w:t>
      </w:r>
      <w:r w:rsidR="000B4CAB">
        <w:rPr>
          <w:rFonts w:ascii="Levenim MT" w:hAnsi="Levenim MT" w:cs="Levenim MT"/>
          <w:lang w:val="es-ES"/>
        </w:rPr>
        <w:t>.</w:t>
      </w:r>
    </w:p>
    <w:p w:rsidR="007B3CA1" w:rsidRDefault="007B3CA1" w:rsidP="007B3CA1">
      <w:pPr>
        <w:pStyle w:val="Prrafodelista"/>
        <w:numPr>
          <w:ilvl w:val="0"/>
          <w:numId w:val="3"/>
        </w:numPr>
        <w:jc w:val="both"/>
        <w:rPr>
          <w:rFonts w:ascii="Levenim MT" w:hAnsi="Levenim MT" w:cs="Levenim MT"/>
          <w:lang w:val="es-ES"/>
        </w:rPr>
      </w:pPr>
      <w:r>
        <w:rPr>
          <w:rFonts w:ascii="Levenim MT" w:hAnsi="Levenim MT" w:cs="Levenim MT"/>
          <w:lang w:val="es-ES"/>
        </w:rPr>
        <w:t xml:space="preserve">¿Para </w:t>
      </w:r>
      <w:r w:rsidR="00005F4F">
        <w:rPr>
          <w:rFonts w:ascii="Levenim MT" w:hAnsi="Levenim MT" w:cs="Levenim MT"/>
          <w:lang w:val="es-ES"/>
        </w:rPr>
        <w:t>qué</w:t>
      </w:r>
      <w:r>
        <w:rPr>
          <w:rFonts w:ascii="Levenim MT" w:hAnsi="Levenim MT" w:cs="Levenim MT"/>
          <w:lang w:val="es-ES"/>
        </w:rPr>
        <w:t xml:space="preserve"> es necesario usar estas fases en el desarrollo de un logotipo?</w:t>
      </w:r>
    </w:p>
    <w:p w:rsidR="007B3CA1" w:rsidRPr="007B3CA1" w:rsidRDefault="00C57808" w:rsidP="007B3CA1">
      <w:pPr>
        <w:jc w:val="both"/>
        <w:rPr>
          <w:rFonts w:ascii="Levenim MT" w:hAnsi="Levenim MT" w:cs="Levenim MT"/>
          <w:lang w:val="es-ES"/>
        </w:rPr>
      </w:pPr>
      <w:r>
        <w:rPr>
          <w:rFonts w:ascii="Levenim MT" w:hAnsi="Levenim MT" w:cs="Levenim MT"/>
          <w:lang w:val="es-ES"/>
        </w:rPr>
        <w:t xml:space="preserve">Para poder pasar a la fase de definición con un concepto más claro de las especificaciones que tendrá el proyecto. </w:t>
      </w:r>
    </w:p>
    <w:p w:rsidR="00525733" w:rsidRDefault="00525733" w:rsidP="00E10ADF">
      <w:pPr>
        <w:pStyle w:val="Prrafodelista"/>
        <w:numPr>
          <w:ilvl w:val="0"/>
          <w:numId w:val="3"/>
        </w:numPr>
        <w:jc w:val="both"/>
        <w:rPr>
          <w:rFonts w:ascii="Levenim MT" w:hAnsi="Levenim MT" w:cs="Levenim MT"/>
          <w:lang w:val="es-ES"/>
        </w:rPr>
      </w:pPr>
      <w:r w:rsidRPr="004268A6">
        <w:rPr>
          <w:rFonts w:ascii="Levenim MT" w:hAnsi="Levenim MT" w:cs="Levenim MT"/>
          <w:lang w:val="es-ES"/>
        </w:rPr>
        <w:t>¿Para qué</w:t>
      </w:r>
      <w:r w:rsidR="004268A6" w:rsidRPr="004268A6">
        <w:rPr>
          <w:rFonts w:ascii="Levenim MT" w:hAnsi="Levenim MT" w:cs="Levenim MT"/>
          <w:lang w:val="es-ES"/>
        </w:rPr>
        <w:t xml:space="preserve"> </w:t>
      </w:r>
      <w:r w:rsidR="00204DFC">
        <w:rPr>
          <w:rFonts w:ascii="Levenim MT" w:hAnsi="Levenim MT" w:cs="Levenim MT"/>
          <w:lang w:val="es-ES"/>
        </w:rPr>
        <w:t>fue necesario definir las especificaciones del proyecto</w:t>
      </w:r>
      <w:r w:rsidRPr="004268A6">
        <w:rPr>
          <w:rFonts w:ascii="Levenim MT" w:hAnsi="Levenim MT" w:cs="Levenim MT"/>
          <w:lang w:val="es-ES"/>
        </w:rPr>
        <w:t>?</w:t>
      </w:r>
    </w:p>
    <w:p w:rsidR="00204DFC" w:rsidRPr="00204DFC" w:rsidRDefault="00005F4F" w:rsidP="00204DFC">
      <w:pPr>
        <w:jc w:val="both"/>
        <w:rPr>
          <w:rFonts w:ascii="Levenim MT" w:hAnsi="Levenim MT" w:cs="Levenim MT"/>
          <w:lang w:val="es-ES"/>
        </w:rPr>
      </w:pPr>
      <w:r>
        <w:rPr>
          <w:rFonts w:ascii="Levenim MT" w:hAnsi="Levenim MT" w:cs="Levenim MT"/>
          <w:lang w:val="es-ES"/>
        </w:rPr>
        <w:t>Para poder partir de un concepto y empezar a idear las posibles soluciones y representaciones que lo representen.</w:t>
      </w:r>
    </w:p>
    <w:p w:rsidR="00525733" w:rsidRDefault="00525733" w:rsidP="00E10ADF">
      <w:pPr>
        <w:pStyle w:val="Prrafodelista"/>
        <w:numPr>
          <w:ilvl w:val="0"/>
          <w:numId w:val="3"/>
        </w:numPr>
        <w:jc w:val="both"/>
        <w:rPr>
          <w:rFonts w:ascii="Levenim MT" w:hAnsi="Levenim MT" w:cs="Levenim MT"/>
          <w:lang w:val="es-ES"/>
        </w:rPr>
      </w:pPr>
      <w:r>
        <w:rPr>
          <w:rFonts w:ascii="Levenim MT" w:hAnsi="Levenim MT" w:cs="Levenim MT"/>
          <w:lang w:val="es-ES"/>
        </w:rPr>
        <w:t>¿Para qué</w:t>
      </w:r>
      <w:r w:rsidR="00005F4F" w:rsidRPr="00005F4F">
        <w:rPr>
          <w:rFonts w:ascii="Levenim MT" w:hAnsi="Levenim MT" w:cs="Levenim MT"/>
          <w:lang w:val="es-ES"/>
        </w:rPr>
        <w:t xml:space="preserve"> </w:t>
      </w:r>
      <w:r w:rsidR="00005F4F">
        <w:rPr>
          <w:rFonts w:ascii="Levenim MT" w:hAnsi="Levenim MT" w:cs="Levenim MT"/>
          <w:lang w:val="es-ES"/>
        </w:rPr>
        <w:t xml:space="preserve">se tienen que idear las posibles soluciones y representaciones </w:t>
      </w:r>
      <w:r w:rsidR="004919FA">
        <w:rPr>
          <w:rFonts w:ascii="Levenim MT" w:hAnsi="Levenim MT" w:cs="Levenim MT"/>
          <w:lang w:val="es-ES"/>
        </w:rPr>
        <w:t>del concepto definido</w:t>
      </w:r>
      <w:r>
        <w:rPr>
          <w:rFonts w:ascii="Levenim MT" w:hAnsi="Levenim MT" w:cs="Levenim MT"/>
          <w:lang w:val="es-ES"/>
        </w:rPr>
        <w:t>?</w:t>
      </w:r>
    </w:p>
    <w:p w:rsidR="00C57808" w:rsidRPr="00C57808" w:rsidRDefault="00C57808" w:rsidP="00C57808">
      <w:pPr>
        <w:jc w:val="both"/>
        <w:rPr>
          <w:rFonts w:ascii="Levenim MT" w:hAnsi="Levenim MT" w:cs="Levenim MT"/>
          <w:lang w:val="es-ES"/>
        </w:rPr>
      </w:pPr>
      <w:r>
        <w:rPr>
          <w:rFonts w:ascii="Levenim MT" w:hAnsi="Levenim MT" w:cs="Levenim MT"/>
          <w:lang w:val="es-ES"/>
        </w:rPr>
        <w:t>Para lograr encontrar el diseño que se apegue mejor al mensaje que se desea trasmitir al público al cual va dirigido.</w:t>
      </w:r>
    </w:p>
    <w:p w:rsidR="00525733" w:rsidRDefault="00525733" w:rsidP="00E10ADF">
      <w:pPr>
        <w:pStyle w:val="Prrafodelista"/>
        <w:numPr>
          <w:ilvl w:val="0"/>
          <w:numId w:val="3"/>
        </w:numPr>
        <w:jc w:val="both"/>
        <w:rPr>
          <w:rFonts w:ascii="Levenim MT" w:hAnsi="Levenim MT" w:cs="Levenim MT"/>
          <w:lang w:val="es-ES"/>
        </w:rPr>
      </w:pPr>
      <w:r>
        <w:rPr>
          <w:rFonts w:ascii="Levenim MT" w:hAnsi="Levenim MT" w:cs="Levenim MT"/>
          <w:lang w:val="es-ES"/>
        </w:rPr>
        <w:t>¿Para qué</w:t>
      </w:r>
      <w:r w:rsidR="00DC2316">
        <w:rPr>
          <w:rFonts w:ascii="Levenim MT" w:hAnsi="Levenim MT" w:cs="Levenim MT"/>
          <w:lang w:val="es-ES"/>
        </w:rPr>
        <w:t xml:space="preserve"> </w:t>
      </w:r>
      <w:r w:rsidR="00D42FA4">
        <w:rPr>
          <w:rFonts w:ascii="Levenim MT" w:hAnsi="Levenim MT" w:cs="Levenim MT"/>
          <w:lang w:val="es-ES"/>
        </w:rPr>
        <w:t>es necesario que</w:t>
      </w:r>
      <w:r w:rsidR="00D42FA4" w:rsidRPr="00D42FA4">
        <w:rPr>
          <w:rFonts w:ascii="Levenim MT" w:hAnsi="Levenim MT" w:cs="Levenim MT"/>
          <w:lang w:val="es-ES"/>
        </w:rPr>
        <w:t xml:space="preserve"> </w:t>
      </w:r>
      <w:r w:rsidR="00D42FA4">
        <w:rPr>
          <w:rFonts w:ascii="Levenim MT" w:hAnsi="Levenim MT" w:cs="Levenim MT"/>
          <w:lang w:val="es-ES"/>
        </w:rPr>
        <w:t>el diseño que se apegue mejor al mensaje que se desea trasmitir al público al cual va dirigido</w:t>
      </w:r>
      <w:r>
        <w:rPr>
          <w:rFonts w:ascii="Levenim MT" w:hAnsi="Levenim MT" w:cs="Levenim MT"/>
          <w:lang w:val="es-ES"/>
        </w:rPr>
        <w:t>?</w:t>
      </w:r>
    </w:p>
    <w:p w:rsidR="00C57808" w:rsidRPr="00C57808" w:rsidRDefault="00D42FA4" w:rsidP="00C57808">
      <w:pPr>
        <w:jc w:val="both"/>
        <w:rPr>
          <w:rFonts w:ascii="Levenim MT" w:hAnsi="Levenim MT" w:cs="Levenim MT"/>
          <w:lang w:val="es-ES"/>
        </w:rPr>
      </w:pPr>
      <w:r>
        <w:rPr>
          <w:rFonts w:ascii="Levenim MT" w:hAnsi="Levenim MT" w:cs="Levenim MT"/>
          <w:lang w:val="es-ES"/>
        </w:rPr>
        <w:t>Para que el usuario se tenga una experiencia más personal al utilizar el servicio.</w:t>
      </w:r>
    </w:p>
    <w:p w:rsidR="00DC2316" w:rsidRPr="00DC2316" w:rsidRDefault="00DC2316" w:rsidP="00E10ADF">
      <w:pPr>
        <w:jc w:val="both"/>
        <w:rPr>
          <w:rFonts w:ascii="Levenim MT" w:hAnsi="Levenim MT" w:cs="Levenim MT"/>
          <w:lang w:val="es-ES"/>
        </w:rPr>
      </w:pPr>
    </w:p>
    <w:sectPr w:rsidR="00DC2316" w:rsidRPr="00DC2316" w:rsidSect="00E47BB7"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822" w:rsidRDefault="00CB0822" w:rsidP="003542BB">
      <w:pPr>
        <w:spacing w:after="0" w:line="240" w:lineRule="auto"/>
      </w:pPr>
      <w:r>
        <w:separator/>
      </w:r>
    </w:p>
  </w:endnote>
  <w:endnote w:type="continuationSeparator" w:id="0">
    <w:p w:rsidR="00CB0822" w:rsidRDefault="00CB0822" w:rsidP="0035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822" w:rsidRDefault="00CB0822" w:rsidP="003542BB">
      <w:pPr>
        <w:spacing w:after="0" w:line="240" w:lineRule="auto"/>
      </w:pPr>
      <w:r>
        <w:separator/>
      </w:r>
    </w:p>
  </w:footnote>
  <w:footnote w:type="continuationSeparator" w:id="0">
    <w:p w:rsidR="00CB0822" w:rsidRDefault="00CB0822" w:rsidP="0035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994"/>
    <w:multiLevelType w:val="hybridMultilevel"/>
    <w:tmpl w:val="9A3449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C4DEB"/>
    <w:multiLevelType w:val="hybridMultilevel"/>
    <w:tmpl w:val="026A1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96F08"/>
    <w:multiLevelType w:val="hybridMultilevel"/>
    <w:tmpl w:val="98767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733"/>
    <w:rsid w:val="00005F4F"/>
    <w:rsid w:val="000B4504"/>
    <w:rsid w:val="000B4CAB"/>
    <w:rsid w:val="00136775"/>
    <w:rsid w:val="0016334A"/>
    <w:rsid w:val="001A635C"/>
    <w:rsid w:val="001A77D3"/>
    <w:rsid w:val="0020313A"/>
    <w:rsid w:val="00204DFC"/>
    <w:rsid w:val="002937FD"/>
    <w:rsid w:val="002B3FD3"/>
    <w:rsid w:val="002B5FE1"/>
    <w:rsid w:val="00346955"/>
    <w:rsid w:val="003542BB"/>
    <w:rsid w:val="00421BC4"/>
    <w:rsid w:val="004268A6"/>
    <w:rsid w:val="00433521"/>
    <w:rsid w:val="0044049C"/>
    <w:rsid w:val="004919FA"/>
    <w:rsid w:val="004E582B"/>
    <w:rsid w:val="00525733"/>
    <w:rsid w:val="0054087B"/>
    <w:rsid w:val="005533A2"/>
    <w:rsid w:val="005761FD"/>
    <w:rsid w:val="00577994"/>
    <w:rsid w:val="00606466"/>
    <w:rsid w:val="006F0B7A"/>
    <w:rsid w:val="00752169"/>
    <w:rsid w:val="007B3CA1"/>
    <w:rsid w:val="007E14F3"/>
    <w:rsid w:val="007E3B1B"/>
    <w:rsid w:val="00840FDD"/>
    <w:rsid w:val="00856F00"/>
    <w:rsid w:val="00913BA3"/>
    <w:rsid w:val="009A4C3C"/>
    <w:rsid w:val="00A527A2"/>
    <w:rsid w:val="00A6588A"/>
    <w:rsid w:val="00B365BA"/>
    <w:rsid w:val="00C30A9B"/>
    <w:rsid w:val="00C57808"/>
    <w:rsid w:val="00C66C23"/>
    <w:rsid w:val="00C9376F"/>
    <w:rsid w:val="00CA7E4C"/>
    <w:rsid w:val="00CB0822"/>
    <w:rsid w:val="00CE7288"/>
    <w:rsid w:val="00D0155C"/>
    <w:rsid w:val="00D42FA4"/>
    <w:rsid w:val="00D55B86"/>
    <w:rsid w:val="00D8359F"/>
    <w:rsid w:val="00DC2316"/>
    <w:rsid w:val="00E10ADF"/>
    <w:rsid w:val="00E47BB7"/>
    <w:rsid w:val="00E52A2B"/>
    <w:rsid w:val="00EA75B2"/>
    <w:rsid w:val="00EF61FC"/>
    <w:rsid w:val="00F02DEB"/>
    <w:rsid w:val="00F5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70c0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4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54B4D"/>
    <w:rPr>
      <w:b/>
      <w:bCs/>
    </w:rPr>
  </w:style>
  <w:style w:type="paragraph" w:styleId="Prrafodelista">
    <w:name w:val="List Paragraph"/>
    <w:basedOn w:val="Normal"/>
    <w:uiPriority w:val="34"/>
    <w:qFormat/>
    <w:rsid w:val="00F54B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54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42BB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54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42B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LUNA</cp:lastModifiedBy>
  <cp:revision>17</cp:revision>
  <dcterms:created xsi:type="dcterms:W3CDTF">2020-09-12T22:09:00Z</dcterms:created>
  <dcterms:modified xsi:type="dcterms:W3CDTF">2020-09-20T04:42:00Z</dcterms:modified>
</cp:coreProperties>
</file>